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E203F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14:paraId="7AC7D345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 w:rsidR="00682A56"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>ИНТЕРНИ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14:paraId="5F00FBB8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14:paraId="43C5B336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486"/>
      </w:tblGrid>
      <w:tr w:rsidR="00F754DA" w14:paraId="44DADDF2" w14:textId="77777777" w:rsidTr="00D40135">
        <w:tc>
          <w:tcPr>
            <w:tcW w:w="948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1278F1A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 w14:paraId="4CF3FB6F" w14:textId="77777777" w:rsidTr="00D40135">
        <w:tc>
          <w:tcPr>
            <w:tcW w:w="948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1B815DB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УКОДИКО СЕ НЕ ПОПУНЕ ПОЉА ОЗНАЧЕНА ЗВЕЗДИЦОМ* ПРИЈАВА ЋЕ БИТИ ОДБАЧЕНА</w:t>
            </w:r>
          </w:p>
        </w:tc>
      </w:tr>
    </w:tbl>
    <w:p w14:paraId="4701AAA3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595"/>
        <w:gridCol w:w="5891"/>
      </w:tblGrid>
      <w:tr w:rsidR="00F754DA" w14:paraId="53EB0D9D" w14:textId="77777777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5FC1CD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14:paraId="00690E68" w14:textId="77777777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7631FF" w14:textId="77777777" w:rsidR="00F754DA" w:rsidRPr="00F22551" w:rsidRDefault="00E01307" w:rsidP="00F2255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F22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F754DA" w14:paraId="727781C6" w14:textId="77777777" w:rsidTr="00D40135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5A6E8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 w:rsidR="005E340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</w:t>
            </w:r>
            <w:r w:rsidR="00A549B5" w:rsidRPr="00A549B5">
              <w:rPr>
                <w:rFonts w:ascii="Arial" w:hAnsi="Arial" w:cs="Arial"/>
                <w:lang w:val="sr-Cyrl-RS"/>
              </w:rPr>
              <w:t>Послови у области радних односа</w:t>
            </w:r>
          </w:p>
        </w:tc>
        <w:tc>
          <w:tcPr>
            <w:tcW w:w="5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4F9E4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</w:p>
        </w:tc>
      </w:tr>
      <w:tr w:rsidR="00F754DA" w14:paraId="0DD95ECA" w14:textId="77777777" w:rsidTr="00D40135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BA787F" w14:textId="77777777" w:rsidR="00F754DA" w:rsidRPr="005E3405" w:rsidRDefault="00F22551" w:rsidP="0099501B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 w:rsidR="005E3405">
              <w:rPr>
                <w:rFonts w:ascii="Arial" w:eastAsia="Times New Roman" w:hAnsi="Arial" w:cs="Arial"/>
                <w:color w:val="000000"/>
                <w:sz w:val="18"/>
                <w:szCs w:val="18"/>
                <w:lang w:val="sr-Latn-RS"/>
              </w:rPr>
              <w:t xml:space="preserve"> – </w:t>
            </w:r>
            <w:r w:rsidR="009950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</w:t>
            </w:r>
            <w:r w:rsidR="005E3405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лађи саветник</w:t>
            </w:r>
          </w:p>
        </w:tc>
        <w:tc>
          <w:tcPr>
            <w:tcW w:w="5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AD8BD0" w14:textId="77777777" w:rsidR="00F754DA" w:rsidRPr="00F22551" w:rsidRDefault="00750241" w:rsidP="00A549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 w:rsidR="00F2255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, служба или организација</w:t>
            </w:r>
            <w:r w:rsidR="005E3405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- </w:t>
            </w:r>
            <w:r w:rsidR="00682A56" w:rsidRPr="00682A56">
              <w:rPr>
                <w:rFonts w:ascii="Arial" w:eastAsia="Calibri" w:hAnsi="Arial" w:cs="Arial"/>
                <w:kern w:val="2"/>
                <w:sz w:val="18"/>
                <w:szCs w:val="18"/>
                <w:lang w:val="sr-Cyrl-RS"/>
                <w14:ligatures w14:val="standardContextual"/>
              </w:rPr>
              <w:t xml:space="preserve">Градска управа за људске ресурсе, опште и заједничке послове, </w:t>
            </w:r>
            <w:r w:rsidR="00A549B5" w:rsidRPr="00A549B5">
              <w:rPr>
                <w:rFonts w:ascii="Arial" w:eastAsia="Calibri" w:hAnsi="Arial" w:cs="Arial"/>
                <w:kern w:val="2"/>
                <w:sz w:val="18"/>
                <w:szCs w:val="18"/>
                <w:lang w:val="sr-Cyrl-RS"/>
                <w14:ligatures w14:val="standardContextual"/>
              </w:rPr>
              <w:t>Секретаријат за управљање људским ресурсима, Одељењ</w:t>
            </w:r>
            <w:r w:rsidR="00A549B5">
              <w:rPr>
                <w:rFonts w:ascii="Arial" w:eastAsia="Calibri" w:hAnsi="Arial" w:cs="Arial"/>
                <w:kern w:val="2"/>
                <w:sz w:val="18"/>
                <w:szCs w:val="18"/>
                <w:lang w:val="sr-Cyrl-RS"/>
                <w14:ligatures w14:val="standardContextual"/>
              </w:rPr>
              <w:t>е</w:t>
            </w:r>
            <w:r w:rsidR="00A549B5" w:rsidRPr="00A549B5">
              <w:rPr>
                <w:rFonts w:ascii="Arial" w:eastAsia="Calibri" w:hAnsi="Arial" w:cs="Arial"/>
                <w:kern w:val="2"/>
                <w:sz w:val="18"/>
                <w:szCs w:val="18"/>
                <w:lang w:val="sr-Cyrl-RS"/>
                <w14:ligatures w14:val="standardContextual"/>
              </w:rPr>
              <w:t xml:space="preserve"> за радне односе службеника и намештеника</w:t>
            </w:r>
          </w:p>
        </w:tc>
      </w:tr>
    </w:tbl>
    <w:p w14:paraId="67163602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6601"/>
      </w:tblGrid>
      <w:tr w:rsidR="00F754DA" w14:paraId="081D03D4" w14:textId="77777777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A22E7A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14:paraId="1971F954" w14:textId="77777777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C28848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663252B1" w14:textId="77777777" w:rsidTr="00D40135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76D8C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6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E66BB7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62FFD4FF" w14:textId="77777777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9B2C5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5C72442F" w14:textId="77777777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9B35F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1301FC9F" w14:textId="77777777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AE97C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14:paraId="4E452A3D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 w14:paraId="1338AD34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E72552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7087CCC1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59720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278D4C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5DE9DB1D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C6F6F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FE680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3FB73CB7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87CA10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5FC28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</w:p>
        </w:tc>
      </w:tr>
      <w:tr w:rsidR="00F754DA" w14:paraId="743B6C81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A119BC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6538A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76ECF510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BE8B2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 w14:paraId="2549DE3F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8252D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B1991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 w14:paraId="7E8DF4D0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DFCBCA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99C10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14:paraId="26F5CB45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 w14:paraId="65F67031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E83EBB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05B49FC8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3B082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1952F470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62667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00CC0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9FED6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635F7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61A7867A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E781EB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401F6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00F3E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9AB89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3ED41264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DED8D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3087A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D1785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03B8C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3BDE8481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D26257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137F8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10CC7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80CA5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23220EE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28E251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41F68F9B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25ECB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Академске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 w14:paraId="57011AF2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AF0127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7B0DF247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73AD3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C85DF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1C9777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F7F20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6AAA5507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147CE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08DED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5ADDE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FF353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1AB2DE3E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8CCEA7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E09FB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5C9237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162145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1965D9F4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04B07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F1903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35FAB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E0714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73672B79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 w14:paraId="6C17C2B7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7FBA5E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2424E057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95CAB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8F69A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D455C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EC6D2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1B85BE65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5BF3BA7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604B8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3EA6C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9007B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36EF4BCA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E5EF4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192E5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12A3D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23E40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FCE8F31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3B523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CE971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866E1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3B7A4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62583AB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 w14:paraId="3D9C2B20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DD2733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 w14:paraId="09B6700C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2F528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7EC29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FBECC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 w14:paraId="1323DD21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F53E3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960DD9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2184E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F481C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CE0BB7A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E6FE0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AD020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32AC9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13062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4E7F4FD2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84E39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1C723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55CD8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BB1E1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496B8B86" w14:textId="77777777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260CD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C7A75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 w14:paraId="17C56CA6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D4622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0BE5DBEC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 w14:paraId="0E725B32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C32A86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lastRenderedPageBreak/>
              <w:t>Ако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 w14:paraId="2AD45E6E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4214B5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C54B2C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5A880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206BC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 w14:paraId="6CC5F222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0377C5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A9583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AAFF1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08000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F5BFA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2A1618C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E6F05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9F52A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33E0F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49229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BFE42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D5145FB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28118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3611F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5BC5A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B9CBB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EC8181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F40DC7E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1F6925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59CE0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14:paraId="644879CC" w14:textId="77777777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57CFB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C7DEA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B61B7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 w14:paraId="3B5A78F6" w14:textId="77777777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B757195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933F3C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EDE66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AC857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87DDF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 w14:paraId="03FE2256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DF4C5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813AD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BB26A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C647E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C2541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21065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192BA3DB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77FD2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37BF0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A90F3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B8B0D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65842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8C51D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09B82A1B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39D5B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C96A9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0AB57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DF655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3F009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074A3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14:paraId="0B96744A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93411C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9A82B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14:paraId="34B3A342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F7F66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6A8AE168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 w14:paraId="3F5EF04A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CF6491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377DF90F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35275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321F7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EF398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 w14:paraId="264E248F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C87D3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781C0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D8980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322332D3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EDD42C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57114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3D98F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0B61875F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 w14:paraId="01F86EAA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92FC4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1CE46B6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 w14:paraId="6480A5A3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BA1DF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1D4F8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5CE48659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5F55E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26E4F4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 w14:paraId="7A6D9FFD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02F49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 w14:paraId="67ACC8EF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9F9F0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A49B9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F1FE1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3F730698" w14:textId="77777777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A5753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8E39C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4CA5F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E87166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30270237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D0D04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D2420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3CD0E7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431270C6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8CB8B7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974249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D6C362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900B203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57D448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BADEC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9153339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B9E86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 w14:paraId="0321A37F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5AE4F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0E36E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5D736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512505B2" w14:textId="77777777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89E78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183D5D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AFD25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24BAF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45436681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585C7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CDF790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31CAF1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BBABEFE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C02C5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72F341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EAEE09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48564E3F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3DC32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74A7C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D65AE8E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049A8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A83BF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11BBF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5BE8CDFE" w14:textId="77777777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E648A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7E7BB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5E2DF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1760C9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4113E1CE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33745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03437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3FEA7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6E529E19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CA633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4E1F5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14E99A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A285017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88072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87A741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71BA60E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95564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ABE2CC6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7CFA3B5D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CC8589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 w14:paraId="56E45D00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C461B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 w14:paraId="0DC16FBC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1D0AE7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14:paraId="50E83FBC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0EF0276C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8E1F13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 w14:paraId="635393C8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251CB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60CAB6E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5BD868E7" w14:textId="77777777"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14:paraId="183D58B6" w14:textId="77777777"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0480FC1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8595DEA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0DC37B74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7748FF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 w14:paraId="47A0A0B7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63D5A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14:paraId="540735B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33A4781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78425E73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7DCDFECF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52E570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 w14:paraId="6929AD67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B545C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42E9C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0FC5F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19FF5C7F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EEE361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9ECD6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39C9C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6EAB9E59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8C2F4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FDB68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4FC0F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3AE3054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E6A08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A895E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8AE63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6D49BE48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8105B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C6345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D30A9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078A2905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15CD4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71508B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2BDB56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3EF2627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544FD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873587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11D811E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0AF3C3F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97803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71F3E0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49AC61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53103236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A7246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2DB79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E868F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2F6310F8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00435081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68EBB4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2CB3940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 w14:paraId="3F9FDEF0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174048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DFB56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3FBF7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0E643650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38805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599FA02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D0EF2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974BC2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35844972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12974683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F025E9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08F3F8A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 w14:paraId="43D18EF6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78BE4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43283D2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питање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одговорили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упишите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9BDC93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DD45F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44C0E67C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664DB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истека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резултата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3756FDF0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260B7C93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F58A05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 w14:paraId="5FDC744F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B6E6E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C3E03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14:paraId="757C6FD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14:paraId="41DBAC9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</w:p>
          <w:p w14:paraId="2378799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14:paraId="2766E33A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635A61CB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127EA7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</w:p>
        </w:tc>
      </w:tr>
      <w:tr w:rsidR="00F754DA" w14:paraId="6A7B0F48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669A0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303DB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попунио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образац.*</w:t>
            </w:r>
          </w:p>
          <w:p w14:paraId="49BB4A6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27F697A8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12307FF" w14:textId="77777777"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14:paraId="3A24CF97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313C993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436C6B7B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CCF9AA3" w14:textId="77777777"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16428B9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0E062157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Сви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C39B477" w14:textId="77777777" w:rsidR="00F754DA" w:rsidRDefault="00F754DA"/>
    <w:sectPr w:rsidR="00F754DA" w:rsidSect="00D40135">
      <w:pgSz w:w="12240" w:h="15840"/>
      <w:pgMar w:top="900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DA"/>
    <w:rsid w:val="00043AAA"/>
    <w:rsid w:val="000C1658"/>
    <w:rsid w:val="000E23F1"/>
    <w:rsid w:val="00402EB9"/>
    <w:rsid w:val="005E3405"/>
    <w:rsid w:val="00682A56"/>
    <w:rsid w:val="00750241"/>
    <w:rsid w:val="0099501B"/>
    <w:rsid w:val="00A549B5"/>
    <w:rsid w:val="00D40135"/>
    <w:rsid w:val="00E01307"/>
    <w:rsid w:val="00F22551"/>
    <w:rsid w:val="00F23A58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C6F3"/>
  <w15:docId w15:val="{185B8D8B-11EA-4730-8746-A841A86B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Char1CharCharCharChar">
    <w:name w:val="Char Char Char1 Char Char Char Char"/>
    <w:basedOn w:val="Normal"/>
    <w:rsid w:val="005E3405"/>
    <w:pPr>
      <w:suppressAutoHyphens w:val="0"/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1968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Pećić-Kostadinović</dc:creator>
  <cp:lastModifiedBy>Sanja Stojanovic</cp:lastModifiedBy>
  <cp:revision>2</cp:revision>
  <cp:lastPrinted>2024-01-26T13:27:00Z</cp:lastPrinted>
  <dcterms:created xsi:type="dcterms:W3CDTF">2024-08-16T16:24:00Z</dcterms:created>
  <dcterms:modified xsi:type="dcterms:W3CDTF">2024-08-16T16:24:00Z</dcterms:modified>
  <dc:language>en-US</dc:language>
</cp:coreProperties>
</file>